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1987" w14:textId="77777777" w:rsidR="0074701C" w:rsidRDefault="002D1114" w:rsidP="0074701C">
      <w:pPr>
        <w:ind w:left="-567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  <w:u w:val="single"/>
        </w:rPr>
        <w:t>PRESCRIPTEUR</w:t>
      </w:r>
      <w:r w:rsidR="00E320DB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     </w:t>
      </w:r>
      <w:r w:rsidR="00E320DB">
        <w:rPr>
          <w:b/>
          <w:sz w:val="28"/>
          <w:szCs w:val="28"/>
        </w:rPr>
        <w:t xml:space="preserve">             </w:t>
      </w:r>
      <w:r w:rsidR="00E320DB">
        <w:rPr>
          <w:b/>
          <w:sz w:val="28"/>
          <w:szCs w:val="28"/>
        </w:rPr>
        <w:tab/>
      </w:r>
      <w:r w:rsidR="00E320DB">
        <w:rPr>
          <w:b/>
          <w:sz w:val="28"/>
          <w:szCs w:val="28"/>
        </w:rPr>
        <w:tab/>
      </w:r>
      <w:r w:rsidR="00E320DB">
        <w:rPr>
          <w:b/>
          <w:sz w:val="28"/>
          <w:szCs w:val="28"/>
        </w:rPr>
        <w:tab/>
      </w:r>
    </w:p>
    <w:p w14:paraId="7F911EA8" w14:textId="77777777" w:rsidR="0074701C" w:rsidRDefault="0074701C" w:rsidP="00E320DB">
      <w:pPr>
        <w:ind w:left="-567"/>
        <w:rPr>
          <w:b/>
          <w:sz w:val="28"/>
          <w:szCs w:val="28"/>
        </w:rPr>
      </w:pPr>
    </w:p>
    <w:p w14:paraId="41F8BAD0" w14:textId="49910E0B" w:rsidR="0074701C" w:rsidRPr="0074701C" w:rsidRDefault="0074701C" w:rsidP="0074701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2341B3">
        <w:rPr>
          <w:b/>
          <w:sz w:val="28"/>
          <w:szCs w:val="28"/>
        </w:rPr>
        <w:t xml:space="preserve">      </w:t>
      </w:r>
      <w:r w:rsidR="00E320DB">
        <w:rPr>
          <w:b/>
          <w:sz w:val="28"/>
          <w:szCs w:val="28"/>
        </w:rPr>
        <w:t xml:space="preserve"> </w:t>
      </w:r>
      <w:r w:rsidR="00E320DB">
        <w:rPr>
          <w:b/>
          <w:sz w:val="28"/>
          <w:szCs w:val="28"/>
          <w:u w:val="single"/>
        </w:rPr>
        <w:t>PATIENT :</w:t>
      </w:r>
    </w:p>
    <w:p w14:paraId="0D1D0252" w14:textId="352C735A" w:rsidR="002D1114" w:rsidRDefault="00E320DB">
      <w:pPr>
        <w:rPr>
          <w:sz w:val="24"/>
          <w:szCs w:val="24"/>
        </w:rPr>
      </w:pPr>
      <w:r w:rsidRPr="00E320DB">
        <w:rPr>
          <w:b/>
          <w:sz w:val="24"/>
          <w:szCs w:val="24"/>
          <w:u w:val="single"/>
        </w:rPr>
        <w:t>Date :</w:t>
      </w:r>
      <w:r>
        <w:rPr>
          <w:sz w:val="24"/>
          <w:szCs w:val="24"/>
        </w:rPr>
        <w:t xml:space="preserve"> ….......................</w:t>
      </w:r>
    </w:p>
    <w:p w14:paraId="05520E7A" w14:textId="77777777" w:rsidR="0074701C" w:rsidRPr="0074701C" w:rsidRDefault="0074701C">
      <w:pPr>
        <w:rPr>
          <w:b/>
          <w:sz w:val="28"/>
          <w:szCs w:val="28"/>
        </w:rPr>
      </w:pPr>
    </w:p>
    <w:p w14:paraId="2CEEAD60" w14:textId="77777777" w:rsidR="002D1114" w:rsidRDefault="002D111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48" w:right="3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Prescriptions relatives à l’affection de longue durée reconnue </w:t>
      </w:r>
      <w:r w:rsidR="005D259D">
        <w:rPr>
          <w:b/>
          <w:sz w:val="24"/>
          <w:szCs w:val="24"/>
        </w:rPr>
        <w:t>(liste</w:t>
      </w:r>
      <w:r>
        <w:rPr>
          <w:b/>
          <w:sz w:val="24"/>
          <w:szCs w:val="24"/>
        </w:rPr>
        <w:t xml:space="preserve"> ou hors liste)</w:t>
      </w:r>
    </w:p>
    <w:p w14:paraId="5B7E0E72" w14:textId="77777777" w:rsidR="002D1114" w:rsidRPr="00E320DB" w:rsidRDefault="005D259D" w:rsidP="00E320DB">
      <w:pPr>
        <w:pStyle w:val="Titre1"/>
        <w:ind w:left="148" w:right="3"/>
      </w:pPr>
      <w:r>
        <w:rPr>
          <w:sz w:val="24"/>
          <w:szCs w:val="24"/>
        </w:rPr>
        <w:t>(AFFECTION</w:t>
      </w:r>
      <w:r w:rsidR="002D1114">
        <w:rPr>
          <w:sz w:val="24"/>
          <w:szCs w:val="24"/>
        </w:rPr>
        <w:t xml:space="preserve"> </w:t>
      </w:r>
      <w:r>
        <w:rPr>
          <w:sz w:val="24"/>
          <w:szCs w:val="24"/>
        </w:rPr>
        <w:t>EXONERANTE)</w:t>
      </w:r>
      <w:r w:rsidR="002D1114">
        <w:rPr>
          <w:b/>
          <w:sz w:val="24"/>
          <w:szCs w:val="24"/>
        </w:rPr>
        <w:t xml:space="preserve"> </w:t>
      </w:r>
      <w:r w:rsidR="002D1114">
        <w:rPr>
          <w:sz w:val="24"/>
          <w:szCs w:val="24"/>
        </w:rPr>
        <w:t xml:space="preserve">  </w:t>
      </w:r>
    </w:p>
    <w:p w14:paraId="0DFD0BB3" w14:textId="77777777" w:rsidR="002D1114" w:rsidRDefault="002D11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B6952A" w14:textId="77777777" w:rsidR="002D1114" w:rsidRDefault="002D1114" w:rsidP="00E320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Faire pratiquer par IDE, au domicile du patient, y compris dimanche et jours fériés :</w:t>
      </w:r>
    </w:p>
    <w:p w14:paraId="5A853C81" w14:textId="77777777" w:rsidR="00B37F9A" w:rsidRDefault="00B37F9A">
      <w:pPr>
        <w:spacing w:after="3" w:line="252" w:lineRule="auto"/>
        <w:ind w:left="-5" w:hanging="10"/>
        <w:rPr>
          <w:sz w:val="24"/>
          <w:szCs w:val="24"/>
        </w:rPr>
      </w:pPr>
    </w:p>
    <w:p w14:paraId="446F0F4F" w14:textId="38021C70" w:rsidR="002D1114" w:rsidRPr="0074701C" w:rsidRDefault="00B37F9A">
      <w:pPr>
        <w:numPr>
          <w:ilvl w:val="0"/>
          <w:numId w:val="2"/>
        </w:numPr>
        <w:spacing w:after="3" w:line="252" w:lineRule="auto"/>
        <w:ind w:left="0" w:hanging="470"/>
      </w:pPr>
      <w:r w:rsidRPr="0074701C">
        <w:rPr>
          <w:sz w:val="24"/>
          <w:szCs w:val="24"/>
        </w:rPr>
        <w:t>La surveillance, l’observation et l’adaptation des doses d’insuline en fonction du protocole médical et du contrôle extemporané</w:t>
      </w:r>
      <w:r w:rsidR="0074701C" w:rsidRPr="0074701C">
        <w:rPr>
          <w:sz w:val="24"/>
          <w:szCs w:val="24"/>
        </w:rPr>
        <w:t>.</w:t>
      </w:r>
    </w:p>
    <w:p w14:paraId="73AB197F" w14:textId="4409BE6B" w:rsidR="00B37F9A" w:rsidRPr="0074701C" w:rsidRDefault="00B37F9A">
      <w:pPr>
        <w:numPr>
          <w:ilvl w:val="0"/>
          <w:numId w:val="2"/>
        </w:numPr>
        <w:spacing w:after="3" w:line="252" w:lineRule="auto"/>
        <w:ind w:left="0" w:hanging="470"/>
      </w:pPr>
      <w:r w:rsidRPr="0074701C">
        <w:rPr>
          <w:sz w:val="24"/>
          <w:szCs w:val="24"/>
        </w:rPr>
        <w:t>La tenue d’une fiche de surveillance ainsi que la transmission des informations si nécessaire</w:t>
      </w:r>
      <w:r w:rsidR="0074701C" w:rsidRPr="0074701C">
        <w:rPr>
          <w:sz w:val="24"/>
          <w:szCs w:val="24"/>
        </w:rPr>
        <w:t>.</w:t>
      </w:r>
    </w:p>
    <w:p w14:paraId="05FE0823" w14:textId="77777777" w:rsidR="00B37F9A" w:rsidRPr="0074701C" w:rsidRDefault="00B37F9A" w:rsidP="00B37F9A">
      <w:pPr>
        <w:spacing w:after="3" w:line="252" w:lineRule="auto"/>
      </w:pPr>
    </w:p>
    <w:p w14:paraId="7D8AE8E0" w14:textId="77777777" w:rsidR="002D1114" w:rsidRPr="0074701C" w:rsidRDefault="002D1114">
      <w:pPr>
        <w:spacing w:after="0"/>
        <w:rPr>
          <w:sz w:val="24"/>
          <w:szCs w:val="24"/>
        </w:rPr>
      </w:pPr>
      <w:r w:rsidRPr="0074701C">
        <w:rPr>
          <w:sz w:val="24"/>
          <w:szCs w:val="24"/>
        </w:rPr>
        <w:t xml:space="preserve"> </w:t>
      </w:r>
    </w:p>
    <w:p w14:paraId="5514C220" w14:textId="02E9486D" w:rsidR="002D1114" w:rsidRPr="0074701C" w:rsidRDefault="00173275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 w:rsidRPr="0074701C">
        <w:rPr>
          <w:sz w:val="24"/>
          <w:szCs w:val="24"/>
        </w:rPr>
        <w:t xml:space="preserve">Surveillance de la glycémie capillaire </w:t>
      </w:r>
      <w:r w:rsidR="002D1114" w:rsidRPr="0074701C">
        <w:rPr>
          <w:sz w:val="24"/>
          <w:szCs w:val="24"/>
        </w:rPr>
        <w:t>……</w:t>
      </w:r>
      <w:proofErr w:type="gramStart"/>
      <w:r w:rsidR="002D1114" w:rsidRPr="0074701C">
        <w:rPr>
          <w:sz w:val="24"/>
          <w:szCs w:val="24"/>
        </w:rPr>
        <w:t>…….</w:t>
      </w:r>
      <w:proofErr w:type="gramEnd"/>
      <w:r w:rsidR="002D1114" w:rsidRPr="0074701C">
        <w:rPr>
          <w:sz w:val="24"/>
          <w:szCs w:val="24"/>
        </w:rPr>
        <w:t xml:space="preserve">. </w:t>
      </w:r>
      <w:proofErr w:type="gramStart"/>
      <w:r w:rsidR="002D1114" w:rsidRPr="0074701C">
        <w:rPr>
          <w:sz w:val="24"/>
          <w:szCs w:val="24"/>
        </w:rPr>
        <w:t>fois</w:t>
      </w:r>
      <w:proofErr w:type="gramEnd"/>
      <w:r w:rsidR="002D1114" w:rsidRPr="0074701C">
        <w:rPr>
          <w:sz w:val="24"/>
          <w:szCs w:val="24"/>
        </w:rPr>
        <w:t xml:space="preserve">/jour.   </w:t>
      </w:r>
    </w:p>
    <w:p w14:paraId="18681D12" w14:textId="77777777" w:rsidR="00B37F9A" w:rsidRPr="0074701C" w:rsidRDefault="00B37F9A" w:rsidP="00B37F9A">
      <w:pPr>
        <w:spacing w:after="3" w:line="252" w:lineRule="auto"/>
        <w:rPr>
          <w:sz w:val="24"/>
          <w:szCs w:val="24"/>
        </w:rPr>
      </w:pPr>
    </w:p>
    <w:p w14:paraId="0EE12356" w14:textId="66860EA9" w:rsidR="0074701C" w:rsidRPr="0074701C" w:rsidRDefault="00B37F9A" w:rsidP="0074701C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 w:rsidRPr="0074701C">
        <w:rPr>
          <w:sz w:val="24"/>
          <w:szCs w:val="24"/>
        </w:rPr>
        <w:t xml:space="preserve">………. </w:t>
      </w:r>
      <w:r w:rsidR="005D259D" w:rsidRPr="0074701C">
        <w:rPr>
          <w:sz w:val="24"/>
          <w:szCs w:val="24"/>
        </w:rPr>
        <w:t xml:space="preserve"> </w:t>
      </w:r>
      <w:proofErr w:type="gramStart"/>
      <w:r w:rsidRPr="0074701C">
        <w:rPr>
          <w:sz w:val="24"/>
          <w:szCs w:val="24"/>
        </w:rPr>
        <w:t>injection</w:t>
      </w:r>
      <w:proofErr w:type="gramEnd"/>
      <w:r w:rsidRPr="0074701C">
        <w:rPr>
          <w:sz w:val="24"/>
          <w:szCs w:val="24"/>
        </w:rPr>
        <w:t xml:space="preserve">(s) sous-cutanée d’insuline </w:t>
      </w:r>
      <w:r w:rsidR="005D259D" w:rsidRPr="0074701C">
        <w:rPr>
          <w:sz w:val="24"/>
          <w:szCs w:val="24"/>
        </w:rPr>
        <w:t xml:space="preserve"> </w:t>
      </w:r>
      <w:r w:rsidR="005D259D" w:rsidRPr="0074701C">
        <w:rPr>
          <w:sz w:val="24"/>
          <w:szCs w:val="24"/>
          <w:u w:val="single"/>
        </w:rPr>
        <w:t>lente</w:t>
      </w:r>
      <w:r w:rsidR="0074701C" w:rsidRPr="0074701C">
        <w:rPr>
          <w:sz w:val="24"/>
          <w:szCs w:val="24"/>
          <w:u w:val="single"/>
        </w:rPr>
        <w:t xml:space="preserve"> </w:t>
      </w:r>
      <w:r w:rsidR="0074701C" w:rsidRPr="0074701C">
        <w:rPr>
          <w:sz w:val="24"/>
          <w:szCs w:val="24"/>
        </w:rPr>
        <w:t xml:space="preserve">    </w:t>
      </w:r>
      <w:r w:rsidR="0074701C">
        <w:rPr>
          <w:sz w:val="24"/>
          <w:szCs w:val="24"/>
        </w:rPr>
        <w:t xml:space="preserve"> </w:t>
      </w:r>
      <w:r w:rsidR="002341B3">
        <w:rPr>
          <w:sz w:val="24"/>
          <w:szCs w:val="24"/>
        </w:rPr>
        <w:t>…</w:t>
      </w:r>
      <w:r w:rsidR="005D259D" w:rsidRPr="0074701C">
        <w:rPr>
          <w:sz w:val="24"/>
          <w:szCs w:val="24"/>
        </w:rPr>
        <w:t xml:space="preserve">………….   </w:t>
      </w:r>
      <w:proofErr w:type="gramStart"/>
      <w:r w:rsidRPr="0074701C">
        <w:rPr>
          <w:sz w:val="24"/>
          <w:szCs w:val="24"/>
        </w:rPr>
        <w:t>à</w:t>
      </w:r>
      <w:proofErr w:type="gramEnd"/>
      <w:r w:rsidRPr="0074701C">
        <w:rPr>
          <w:sz w:val="24"/>
          <w:szCs w:val="24"/>
        </w:rPr>
        <w:t xml:space="preserve"> …………..h</w:t>
      </w:r>
    </w:p>
    <w:p w14:paraId="2E1DFE8F" w14:textId="20BB37B0" w:rsidR="0074701C" w:rsidRPr="0074701C" w:rsidRDefault="0074701C" w:rsidP="0074701C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 w:rsidRPr="0074701C">
        <w:rPr>
          <w:sz w:val="24"/>
          <w:szCs w:val="24"/>
        </w:rPr>
        <w:t xml:space="preserve">……….  </w:t>
      </w:r>
      <w:proofErr w:type="gramStart"/>
      <w:r w:rsidRPr="0074701C">
        <w:rPr>
          <w:sz w:val="24"/>
          <w:szCs w:val="24"/>
        </w:rPr>
        <w:t>injection</w:t>
      </w:r>
      <w:proofErr w:type="gramEnd"/>
      <w:r w:rsidRPr="0074701C">
        <w:rPr>
          <w:sz w:val="24"/>
          <w:szCs w:val="24"/>
        </w:rPr>
        <w:t xml:space="preserve">(s) sous-cutanée d’insuline  </w:t>
      </w:r>
      <w:r w:rsidRPr="0074701C">
        <w:rPr>
          <w:sz w:val="24"/>
          <w:szCs w:val="24"/>
          <w:u w:val="single"/>
        </w:rPr>
        <w:t>lente</w:t>
      </w:r>
      <w:r w:rsidRPr="0074701C">
        <w:rPr>
          <w:sz w:val="24"/>
          <w:szCs w:val="24"/>
        </w:rPr>
        <w:t xml:space="preserve">      …………….   </w:t>
      </w:r>
      <w:proofErr w:type="gramStart"/>
      <w:r w:rsidRPr="0074701C">
        <w:rPr>
          <w:sz w:val="24"/>
          <w:szCs w:val="24"/>
        </w:rPr>
        <w:t>à</w:t>
      </w:r>
      <w:proofErr w:type="gramEnd"/>
      <w:r w:rsidRPr="0074701C">
        <w:rPr>
          <w:sz w:val="24"/>
          <w:szCs w:val="24"/>
        </w:rPr>
        <w:t xml:space="preserve"> …………..h</w:t>
      </w:r>
    </w:p>
    <w:p w14:paraId="683C870E" w14:textId="77777777" w:rsidR="005D259D" w:rsidRPr="0074701C" w:rsidRDefault="005D259D" w:rsidP="00B37F9A">
      <w:pPr>
        <w:spacing w:after="3" w:line="252" w:lineRule="auto"/>
        <w:rPr>
          <w:sz w:val="24"/>
          <w:szCs w:val="24"/>
        </w:rPr>
      </w:pPr>
    </w:p>
    <w:p w14:paraId="75161633" w14:textId="77777777" w:rsidR="005D259D" w:rsidRPr="0074701C" w:rsidRDefault="005D259D" w:rsidP="005D259D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 w:rsidRPr="0074701C">
        <w:rPr>
          <w:sz w:val="24"/>
          <w:szCs w:val="24"/>
        </w:rPr>
        <w:t xml:space="preserve">……….  </w:t>
      </w:r>
      <w:proofErr w:type="gramStart"/>
      <w:r w:rsidRPr="0074701C">
        <w:rPr>
          <w:sz w:val="24"/>
          <w:szCs w:val="24"/>
        </w:rPr>
        <w:t>injection</w:t>
      </w:r>
      <w:proofErr w:type="gramEnd"/>
      <w:r w:rsidRPr="0074701C">
        <w:rPr>
          <w:sz w:val="24"/>
          <w:szCs w:val="24"/>
        </w:rPr>
        <w:t xml:space="preserve">(s) sous-cutanée d’insuline </w:t>
      </w:r>
      <w:r w:rsidRPr="0074701C">
        <w:rPr>
          <w:sz w:val="24"/>
          <w:szCs w:val="24"/>
          <w:u w:val="single"/>
        </w:rPr>
        <w:t>rapide</w:t>
      </w:r>
      <w:r w:rsidRPr="0074701C">
        <w:rPr>
          <w:sz w:val="24"/>
          <w:szCs w:val="24"/>
        </w:rPr>
        <w:t xml:space="preserve">    …………….   </w:t>
      </w:r>
      <w:proofErr w:type="gramStart"/>
      <w:r w:rsidRPr="0074701C">
        <w:rPr>
          <w:sz w:val="24"/>
          <w:szCs w:val="24"/>
        </w:rPr>
        <w:t>à  …</w:t>
      </w:r>
      <w:proofErr w:type="gramEnd"/>
      <w:r w:rsidRPr="0074701C">
        <w:rPr>
          <w:sz w:val="24"/>
          <w:szCs w:val="24"/>
        </w:rPr>
        <w:t>………..h</w:t>
      </w:r>
    </w:p>
    <w:p w14:paraId="6B5E94DE" w14:textId="77777777" w:rsidR="005D259D" w:rsidRPr="0074701C" w:rsidRDefault="005D259D" w:rsidP="005D259D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 w:rsidRPr="0074701C">
        <w:rPr>
          <w:sz w:val="24"/>
          <w:szCs w:val="24"/>
        </w:rPr>
        <w:t xml:space="preserve">……….  </w:t>
      </w:r>
      <w:proofErr w:type="gramStart"/>
      <w:r w:rsidRPr="0074701C">
        <w:rPr>
          <w:sz w:val="24"/>
          <w:szCs w:val="24"/>
        </w:rPr>
        <w:t>injection</w:t>
      </w:r>
      <w:proofErr w:type="gramEnd"/>
      <w:r w:rsidRPr="0074701C">
        <w:rPr>
          <w:sz w:val="24"/>
          <w:szCs w:val="24"/>
        </w:rPr>
        <w:t xml:space="preserve">(s) sous-cutanée d’insuline </w:t>
      </w:r>
      <w:r w:rsidRPr="0074701C">
        <w:rPr>
          <w:sz w:val="24"/>
          <w:szCs w:val="24"/>
          <w:u w:val="single"/>
        </w:rPr>
        <w:t>rapide</w:t>
      </w:r>
      <w:r w:rsidRPr="0074701C">
        <w:rPr>
          <w:sz w:val="24"/>
          <w:szCs w:val="24"/>
        </w:rPr>
        <w:t xml:space="preserve">    …………….   </w:t>
      </w:r>
      <w:proofErr w:type="gramStart"/>
      <w:r w:rsidRPr="0074701C">
        <w:rPr>
          <w:sz w:val="24"/>
          <w:szCs w:val="24"/>
        </w:rPr>
        <w:t>à  …</w:t>
      </w:r>
      <w:proofErr w:type="gramEnd"/>
      <w:r w:rsidRPr="0074701C">
        <w:rPr>
          <w:sz w:val="24"/>
          <w:szCs w:val="24"/>
        </w:rPr>
        <w:t>………..h</w:t>
      </w:r>
    </w:p>
    <w:p w14:paraId="2681E9AF" w14:textId="77777777" w:rsidR="005D259D" w:rsidRPr="0074701C" w:rsidRDefault="005D259D" w:rsidP="005D259D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 w:rsidRPr="0074701C">
        <w:rPr>
          <w:sz w:val="24"/>
          <w:szCs w:val="24"/>
        </w:rPr>
        <w:t xml:space="preserve">……….  </w:t>
      </w:r>
      <w:proofErr w:type="gramStart"/>
      <w:r w:rsidRPr="0074701C">
        <w:rPr>
          <w:sz w:val="24"/>
          <w:szCs w:val="24"/>
        </w:rPr>
        <w:t>injection</w:t>
      </w:r>
      <w:proofErr w:type="gramEnd"/>
      <w:r w:rsidRPr="0074701C">
        <w:rPr>
          <w:sz w:val="24"/>
          <w:szCs w:val="24"/>
        </w:rPr>
        <w:t xml:space="preserve">(s) sous-cutanée d’insuline </w:t>
      </w:r>
      <w:r w:rsidRPr="0074701C">
        <w:rPr>
          <w:sz w:val="24"/>
          <w:szCs w:val="24"/>
          <w:u w:val="single"/>
        </w:rPr>
        <w:t xml:space="preserve">rapide </w:t>
      </w:r>
      <w:r w:rsidRPr="0074701C">
        <w:rPr>
          <w:sz w:val="24"/>
          <w:szCs w:val="24"/>
        </w:rPr>
        <w:t xml:space="preserve">   …………….   </w:t>
      </w:r>
      <w:proofErr w:type="gramStart"/>
      <w:r w:rsidRPr="0074701C">
        <w:rPr>
          <w:sz w:val="24"/>
          <w:szCs w:val="24"/>
        </w:rPr>
        <w:t>à  …</w:t>
      </w:r>
      <w:proofErr w:type="gramEnd"/>
      <w:r w:rsidRPr="0074701C">
        <w:rPr>
          <w:sz w:val="24"/>
          <w:szCs w:val="24"/>
        </w:rPr>
        <w:t>………..h</w:t>
      </w:r>
    </w:p>
    <w:p w14:paraId="60EE9ABD" w14:textId="77777777" w:rsidR="005D259D" w:rsidRPr="0074701C" w:rsidRDefault="005D259D" w:rsidP="005D259D">
      <w:pPr>
        <w:spacing w:after="3" w:line="252" w:lineRule="auto"/>
        <w:rPr>
          <w:sz w:val="24"/>
          <w:szCs w:val="24"/>
        </w:rPr>
      </w:pPr>
    </w:p>
    <w:p w14:paraId="3CB33F65" w14:textId="77777777" w:rsidR="005D259D" w:rsidRPr="0074701C" w:rsidRDefault="005D259D" w:rsidP="005D259D">
      <w:pPr>
        <w:spacing w:after="3" w:line="252" w:lineRule="auto"/>
        <w:rPr>
          <w:sz w:val="24"/>
          <w:szCs w:val="24"/>
        </w:rPr>
      </w:pPr>
    </w:p>
    <w:p w14:paraId="4393CD66" w14:textId="2E7F39F0" w:rsidR="005D259D" w:rsidRPr="0074701C" w:rsidRDefault="005D259D" w:rsidP="005D259D">
      <w:pPr>
        <w:spacing w:after="3" w:line="252" w:lineRule="auto"/>
        <w:rPr>
          <w:sz w:val="24"/>
          <w:szCs w:val="24"/>
        </w:rPr>
      </w:pPr>
    </w:p>
    <w:p w14:paraId="183B9561" w14:textId="6FAF3810" w:rsidR="00B37F9A" w:rsidRPr="0074701C" w:rsidRDefault="0074701C">
      <w:pPr>
        <w:numPr>
          <w:ilvl w:val="0"/>
          <w:numId w:val="2"/>
        </w:numPr>
        <w:spacing w:after="3" w:line="252" w:lineRule="auto"/>
        <w:ind w:left="0" w:hanging="470"/>
        <w:rPr>
          <w:sz w:val="24"/>
          <w:szCs w:val="24"/>
        </w:rPr>
      </w:pPr>
      <w:r w:rsidRPr="0074701C">
        <w:rPr>
          <w:noProof/>
          <w:sz w:val="24"/>
          <w:szCs w:val="24"/>
        </w:rPr>
        <w:pict w14:anchorId="234149D1">
          <v:rect id="_x0000_s1026" style="position:absolute;left:0;text-align:left;margin-left:.55pt;margin-top:1.35pt;width:9pt;height:12pt;z-index:1"/>
        </w:pict>
      </w:r>
      <w:r w:rsidRPr="0074701C">
        <w:rPr>
          <w:sz w:val="24"/>
          <w:szCs w:val="24"/>
        </w:rPr>
        <w:t xml:space="preserve">      </w:t>
      </w:r>
      <w:r w:rsidR="00B37F9A" w:rsidRPr="0074701C">
        <w:rPr>
          <w:sz w:val="24"/>
          <w:szCs w:val="24"/>
        </w:rPr>
        <w:t xml:space="preserve">Une séance hebdomadaire de surveillance clinique et de prévention </w:t>
      </w:r>
    </w:p>
    <w:p w14:paraId="40DE5D1D" w14:textId="77777777" w:rsidR="00B37F9A" w:rsidRPr="0074701C" w:rsidRDefault="005D259D" w:rsidP="00B37F9A">
      <w:pPr>
        <w:spacing w:after="3" w:line="252" w:lineRule="auto"/>
        <w:rPr>
          <w:sz w:val="24"/>
          <w:szCs w:val="24"/>
        </w:rPr>
      </w:pPr>
      <w:r w:rsidRPr="0074701C">
        <w:rPr>
          <w:sz w:val="24"/>
          <w:szCs w:val="24"/>
        </w:rPr>
        <w:t>(Avec</w:t>
      </w:r>
      <w:r w:rsidR="00B37F9A" w:rsidRPr="0074701C">
        <w:rPr>
          <w:sz w:val="24"/>
          <w:szCs w:val="24"/>
        </w:rPr>
        <w:t xml:space="preserve"> éducation du patient +/- entourage, vérification de l’observance et des effets secondaires du traitement, prévention et surveillance des complications </w:t>
      </w:r>
      <w:r w:rsidRPr="0074701C">
        <w:rPr>
          <w:sz w:val="24"/>
          <w:szCs w:val="24"/>
        </w:rPr>
        <w:t>etc.</w:t>
      </w:r>
      <w:r w:rsidR="00B37F9A" w:rsidRPr="0074701C">
        <w:rPr>
          <w:sz w:val="24"/>
          <w:szCs w:val="24"/>
        </w:rPr>
        <w:t xml:space="preserve"> …)</w:t>
      </w:r>
    </w:p>
    <w:p w14:paraId="2DA70830" w14:textId="77777777" w:rsidR="00B37F9A" w:rsidRPr="0074701C" w:rsidRDefault="00B37F9A" w:rsidP="00B37F9A">
      <w:pPr>
        <w:spacing w:after="3" w:line="252" w:lineRule="auto"/>
        <w:rPr>
          <w:sz w:val="24"/>
          <w:szCs w:val="24"/>
        </w:rPr>
      </w:pPr>
    </w:p>
    <w:p w14:paraId="7BF1ED6E" w14:textId="77777777" w:rsidR="00B37F9A" w:rsidRPr="0074701C" w:rsidRDefault="00B37F9A" w:rsidP="00B37F9A">
      <w:pPr>
        <w:spacing w:after="3" w:line="252" w:lineRule="auto"/>
        <w:rPr>
          <w:sz w:val="24"/>
          <w:szCs w:val="24"/>
        </w:rPr>
      </w:pPr>
    </w:p>
    <w:p w14:paraId="0B2E868E" w14:textId="77777777" w:rsidR="002D1114" w:rsidRPr="0074701C" w:rsidRDefault="002D1114">
      <w:pPr>
        <w:spacing w:after="0"/>
        <w:rPr>
          <w:sz w:val="24"/>
          <w:szCs w:val="24"/>
        </w:rPr>
      </w:pPr>
      <w:r w:rsidRPr="0074701C">
        <w:rPr>
          <w:sz w:val="24"/>
          <w:szCs w:val="24"/>
        </w:rPr>
        <w:t xml:space="preserve"> </w:t>
      </w:r>
    </w:p>
    <w:p w14:paraId="12ECB727" w14:textId="3C42D277" w:rsidR="002D1114" w:rsidRPr="0074701C" w:rsidRDefault="002D1114">
      <w:pPr>
        <w:spacing w:after="3" w:line="252" w:lineRule="auto"/>
        <w:ind w:left="-5" w:hanging="10"/>
      </w:pPr>
      <w:r w:rsidRPr="0074701C">
        <w:rPr>
          <w:sz w:val="24"/>
          <w:szCs w:val="24"/>
        </w:rPr>
        <w:tab/>
      </w:r>
      <w:r w:rsidRPr="0074701C">
        <w:rPr>
          <w:sz w:val="24"/>
          <w:szCs w:val="24"/>
        </w:rPr>
        <w:tab/>
      </w:r>
      <w:r w:rsidRPr="0074701C">
        <w:rPr>
          <w:sz w:val="24"/>
          <w:szCs w:val="24"/>
        </w:rPr>
        <w:tab/>
      </w:r>
      <w:r w:rsidRPr="0074701C">
        <w:rPr>
          <w:sz w:val="24"/>
          <w:szCs w:val="24"/>
        </w:rPr>
        <w:tab/>
      </w:r>
      <w:r w:rsidRPr="0074701C">
        <w:rPr>
          <w:sz w:val="24"/>
          <w:szCs w:val="24"/>
        </w:rPr>
        <w:tab/>
      </w:r>
      <w:r w:rsidRPr="0074701C">
        <w:rPr>
          <w:sz w:val="24"/>
          <w:szCs w:val="24"/>
        </w:rPr>
        <w:tab/>
      </w:r>
      <w:r w:rsidRPr="0074701C">
        <w:rPr>
          <w:sz w:val="24"/>
          <w:szCs w:val="24"/>
        </w:rPr>
        <w:tab/>
        <w:t xml:space="preserve">Pendant ……………jours /semaines/mois. </w:t>
      </w:r>
      <w:r w:rsidRPr="0074701C">
        <w:t xml:space="preserve"> </w:t>
      </w:r>
    </w:p>
    <w:p w14:paraId="1E3B042C" w14:textId="77777777" w:rsidR="002D1114" w:rsidRDefault="002D1114">
      <w:pPr>
        <w:spacing w:after="0"/>
      </w:pPr>
    </w:p>
    <w:p w14:paraId="591BDDE1" w14:textId="77777777" w:rsidR="002D1114" w:rsidRDefault="002D1114">
      <w:pPr>
        <w:spacing w:after="0"/>
      </w:pPr>
    </w:p>
    <w:p w14:paraId="1D1BEF09" w14:textId="77777777" w:rsidR="002D1114" w:rsidRDefault="002D111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48" w:right="1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Prescriptions SANS RAPPORT avec l’affection longue durée </w:t>
      </w:r>
    </w:p>
    <w:p w14:paraId="53ADEE21" w14:textId="77777777" w:rsidR="002D1114" w:rsidRDefault="005D259D">
      <w:pPr>
        <w:pStyle w:val="Titre1"/>
        <w:ind w:left="148" w:right="1"/>
      </w:pPr>
      <w:r>
        <w:rPr>
          <w:sz w:val="24"/>
          <w:szCs w:val="24"/>
        </w:rPr>
        <w:t>(MALADIES</w:t>
      </w:r>
      <w:r w:rsidR="002D1114">
        <w:rPr>
          <w:sz w:val="24"/>
          <w:szCs w:val="24"/>
        </w:rPr>
        <w:t xml:space="preserve"> </w:t>
      </w:r>
      <w:r>
        <w:rPr>
          <w:sz w:val="24"/>
          <w:szCs w:val="24"/>
        </w:rPr>
        <w:t>INTERCURRENTES)</w:t>
      </w:r>
      <w:r w:rsidR="002D1114">
        <w:rPr>
          <w:sz w:val="24"/>
          <w:szCs w:val="24"/>
        </w:rPr>
        <w:t xml:space="preserve"> </w:t>
      </w:r>
    </w:p>
    <w:p w14:paraId="52955B3A" w14:textId="49542318" w:rsidR="002D1114" w:rsidRDefault="002D1114"/>
    <w:p w14:paraId="7920BEC8" w14:textId="784400F4" w:rsidR="0074701C" w:rsidRDefault="0074701C"/>
    <w:p w14:paraId="63E58C0C" w14:textId="783A887D" w:rsidR="0074701C" w:rsidRDefault="0074701C"/>
    <w:p w14:paraId="2E22AF72" w14:textId="77777777" w:rsidR="0074701C" w:rsidRDefault="0074701C"/>
    <w:p w14:paraId="1CEA78D1" w14:textId="6557F93F" w:rsidR="0074701C" w:rsidRPr="002341B3" w:rsidRDefault="0074701C">
      <w:r>
        <w:t xml:space="preserve">                                                                                                                </w:t>
      </w:r>
      <w:r w:rsidRPr="0074701C">
        <w:rPr>
          <w:b/>
          <w:bCs/>
        </w:rPr>
        <w:t>Signature :</w:t>
      </w:r>
    </w:p>
    <w:sectPr w:rsidR="0074701C" w:rsidRPr="002341B3" w:rsidSect="0074701C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47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revisionView w:insDel="0" w:formatting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434"/>
    <w:rsid w:val="00173275"/>
    <w:rsid w:val="002341B3"/>
    <w:rsid w:val="002D1114"/>
    <w:rsid w:val="005D259D"/>
    <w:rsid w:val="0074701C"/>
    <w:rsid w:val="009728BA"/>
    <w:rsid w:val="00B37F9A"/>
    <w:rsid w:val="00D25C57"/>
    <w:rsid w:val="00D43434"/>
    <w:rsid w:val="00E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08F943"/>
  <w15:chartTrackingRefBased/>
  <w15:docId w15:val="{52F7EFDF-BE47-444F-BDC4-103EEC4A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paragraph" w:styleId="Titre1">
    <w:name w:val="heading 1"/>
    <w:basedOn w:val="Titre10"/>
    <w:next w:val="Corpsdetexte"/>
    <w:qFormat/>
    <w:pPr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12"/>
      <w:ind w:left="145" w:hanging="10"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</w:style>
  <w:style w:type="character" w:customStyle="1" w:styleId="ListLabel1">
    <w:name w:val="ListLabel 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72"/>
    <w:qFormat/>
    <w:rsid w:val="007470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Dorothée Fauquet</cp:lastModifiedBy>
  <cp:revision>3</cp:revision>
  <cp:lastPrinted>1899-12-31T23:00:00Z</cp:lastPrinted>
  <dcterms:created xsi:type="dcterms:W3CDTF">2017-08-24T14:13:00Z</dcterms:created>
  <dcterms:modified xsi:type="dcterms:W3CDTF">2021-06-11T12:43:00Z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