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1987" w14:textId="77777777" w:rsidR="0074701C" w:rsidRDefault="002D1114" w:rsidP="0074701C">
      <w:pPr>
        <w:ind w:left="-567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  <w:u w:val="single"/>
        </w:rPr>
        <w:t>PRESCRIPTEUR</w:t>
      </w:r>
      <w:r w:rsidR="00E320DB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     </w:t>
      </w:r>
      <w:r w:rsidR="00E320DB">
        <w:rPr>
          <w:b/>
          <w:sz w:val="28"/>
          <w:szCs w:val="28"/>
        </w:rPr>
        <w:t xml:space="preserve">             </w:t>
      </w:r>
      <w:r w:rsidR="00E320DB">
        <w:rPr>
          <w:b/>
          <w:sz w:val="28"/>
          <w:szCs w:val="28"/>
        </w:rPr>
        <w:tab/>
      </w:r>
      <w:r w:rsidR="00E320DB">
        <w:rPr>
          <w:b/>
          <w:sz w:val="28"/>
          <w:szCs w:val="28"/>
        </w:rPr>
        <w:tab/>
      </w:r>
      <w:r w:rsidR="00E320DB">
        <w:rPr>
          <w:b/>
          <w:sz w:val="28"/>
          <w:szCs w:val="28"/>
        </w:rPr>
        <w:tab/>
      </w:r>
    </w:p>
    <w:p w14:paraId="7F911EA8" w14:textId="77777777" w:rsidR="0074701C" w:rsidRDefault="0074701C" w:rsidP="00E320DB">
      <w:pPr>
        <w:ind w:left="-567"/>
        <w:rPr>
          <w:b/>
          <w:sz w:val="28"/>
          <w:szCs w:val="28"/>
        </w:rPr>
      </w:pPr>
    </w:p>
    <w:p w14:paraId="41F8BAD0" w14:textId="49910E0B" w:rsidR="0074701C" w:rsidRPr="0074701C" w:rsidRDefault="0074701C" w:rsidP="0074701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2341B3">
        <w:rPr>
          <w:b/>
          <w:sz w:val="28"/>
          <w:szCs w:val="28"/>
        </w:rPr>
        <w:t xml:space="preserve">      </w:t>
      </w:r>
      <w:r w:rsidR="00E320DB">
        <w:rPr>
          <w:b/>
          <w:sz w:val="28"/>
          <w:szCs w:val="28"/>
        </w:rPr>
        <w:t xml:space="preserve"> </w:t>
      </w:r>
      <w:r w:rsidR="00E320DB">
        <w:rPr>
          <w:b/>
          <w:sz w:val="28"/>
          <w:szCs w:val="28"/>
          <w:u w:val="single"/>
        </w:rPr>
        <w:t>PATIENT :</w:t>
      </w:r>
    </w:p>
    <w:p w14:paraId="0D1D0252" w14:textId="352C735A" w:rsidR="002D1114" w:rsidRDefault="00E320DB">
      <w:pPr>
        <w:rPr>
          <w:sz w:val="24"/>
          <w:szCs w:val="24"/>
        </w:rPr>
      </w:pPr>
      <w:r w:rsidRPr="00E320DB">
        <w:rPr>
          <w:b/>
          <w:sz w:val="24"/>
          <w:szCs w:val="24"/>
          <w:u w:val="single"/>
        </w:rPr>
        <w:t>Date :</w:t>
      </w:r>
      <w:r>
        <w:rPr>
          <w:sz w:val="24"/>
          <w:szCs w:val="24"/>
        </w:rPr>
        <w:t xml:space="preserve"> ….......................</w:t>
      </w:r>
    </w:p>
    <w:p w14:paraId="0DFD0BB3" w14:textId="4D1808B2" w:rsidR="002D1114" w:rsidRDefault="002D1114">
      <w:pPr>
        <w:spacing w:after="0"/>
        <w:rPr>
          <w:b/>
          <w:sz w:val="24"/>
          <w:szCs w:val="24"/>
        </w:rPr>
      </w:pPr>
    </w:p>
    <w:p w14:paraId="2E127A0B" w14:textId="15E0C89F" w:rsidR="005E6ACC" w:rsidRDefault="005E6ACC">
      <w:pPr>
        <w:spacing w:after="0"/>
        <w:rPr>
          <w:b/>
          <w:sz w:val="24"/>
          <w:szCs w:val="24"/>
        </w:rPr>
      </w:pPr>
    </w:p>
    <w:p w14:paraId="6B7D4052" w14:textId="3F196B59" w:rsidR="005E6ACC" w:rsidRDefault="005E6ACC">
      <w:pPr>
        <w:spacing w:after="0"/>
        <w:rPr>
          <w:b/>
          <w:sz w:val="24"/>
          <w:szCs w:val="24"/>
        </w:rPr>
      </w:pPr>
    </w:p>
    <w:p w14:paraId="4D37FBFD" w14:textId="77CAFDC3" w:rsidR="005E6ACC" w:rsidRDefault="005E6ACC">
      <w:pPr>
        <w:spacing w:after="0"/>
        <w:rPr>
          <w:b/>
          <w:sz w:val="24"/>
          <w:szCs w:val="24"/>
        </w:rPr>
      </w:pPr>
    </w:p>
    <w:p w14:paraId="41760E69" w14:textId="77777777" w:rsidR="005E6ACC" w:rsidRDefault="005E6ACC">
      <w:pPr>
        <w:spacing w:after="0"/>
        <w:rPr>
          <w:sz w:val="24"/>
          <w:szCs w:val="24"/>
        </w:rPr>
      </w:pPr>
    </w:p>
    <w:p w14:paraId="3FB6952A" w14:textId="77777777" w:rsidR="002D1114" w:rsidRDefault="002D1114" w:rsidP="00E320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Faire pratiquer par IDE, au domicile du patient, y compris dimanche et jours fériés :</w:t>
      </w:r>
    </w:p>
    <w:p w14:paraId="5A853C81" w14:textId="77777777" w:rsidR="00B37F9A" w:rsidRDefault="00B37F9A">
      <w:pPr>
        <w:spacing w:after="3" w:line="252" w:lineRule="auto"/>
        <w:ind w:left="-5" w:hanging="10"/>
        <w:rPr>
          <w:sz w:val="24"/>
          <w:szCs w:val="24"/>
        </w:rPr>
      </w:pPr>
    </w:p>
    <w:p w14:paraId="591BDDE1" w14:textId="02695A64" w:rsidR="002D1114" w:rsidRPr="005E6ACC" w:rsidRDefault="005E6ACC" w:rsidP="005E6ACC">
      <w:pPr>
        <w:spacing w:after="3" w:line="252" w:lineRule="auto"/>
        <w:rPr>
          <w:sz w:val="24"/>
          <w:szCs w:val="24"/>
        </w:rPr>
      </w:pPr>
      <w:r>
        <w:rPr>
          <w:noProof/>
          <w:sz w:val="24"/>
          <w:szCs w:val="24"/>
        </w:rPr>
        <w:pict w14:anchorId="4DCF9C14">
          <v:rect id="_x0000_s1029" style="position:absolute;margin-left:478.2pt;margin-top:14.8pt;width:6.6pt;height:10.8pt;z-index:3"/>
        </w:pict>
      </w:r>
      <w:r>
        <w:rPr>
          <w:noProof/>
          <w:sz w:val="24"/>
          <w:szCs w:val="24"/>
        </w:rPr>
        <w:pict w14:anchorId="4DCF9C14">
          <v:rect id="_x0000_s1028" style="position:absolute;margin-left:442.8pt;margin-top:16pt;width:6.6pt;height:10.8pt;z-index:2"/>
        </w:pict>
      </w:r>
      <w:r>
        <w:rPr>
          <w:noProof/>
          <w:sz w:val="24"/>
          <w:szCs w:val="24"/>
        </w:rPr>
        <w:pict w14:anchorId="4DCF9C14">
          <v:rect id="_x0000_s1027" style="position:absolute;margin-left:402.6pt;margin-top:16.6pt;width:6.6pt;height:10.8pt;z-index:1"/>
        </w:pict>
      </w:r>
      <w:r w:rsidRPr="005E6ACC">
        <w:rPr>
          <w:sz w:val="24"/>
          <w:szCs w:val="24"/>
        </w:rPr>
        <w:t xml:space="preserve">Pour </w:t>
      </w:r>
      <w:r w:rsidRPr="005E6ACC">
        <w:rPr>
          <w:color w:val="333333"/>
          <w:sz w:val="24"/>
          <w:szCs w:val="24"/>
          <w:shd w:val="clear" w:color="auto" w:fill="FFFFFF"/>
        </w:rPr>
        <w:t>s</w:t>
      </w:r>
      <w:r w:rsidRPr="005E6ACC">
        <w:rPr>
          <w:color w:val="333333"/>
          <w:sz w:val="24"/>
          <w:szCs w:val="24"/>
          <w:shd w:val="clear" w:color="auto" w:fill="FFFFFF"/>
        </w:rPr>
        <w:t>urveillance et ob</w:t>
      </w:r>
      <w:r w:rsidRPr="005E6ACC">
        <w:rPr>
          <w:color w:val="333333"/>
          <w:sz w:val="24"/>
          <w:szCs w:val="24"/>
          <w:shd w:val="clear" w:color="auto" w:fill="FFFFFF"/>
        </w:rPr>
        <w:t>serv</w:t>
      </w:r>
      <w:r w:rsidRPr="005E6ACC">
        <w:rPr>
          <w:color w:val="333333"/>
          <w:sz w:val="24"/>
          <w:szCs w:val="24"/>
          <w:shd w:val="clear" w:color="auto" w:fill="FFFFFF"/>
        </w:rPr>
        <w:t>ation d</w:t>
      </w:r>
      <w:r w:rsidRPr="005E6ACC">
        <w:rPr>
          <w:color w:val="333333"/>
          <w:sz w:val="24"/>
          <w:szCs w:val="24"/>
          <w:shd w:val="clear" w:color="auto" w:fill="FFFFFF"/>
        </w:rPr>
        <w:t>u/de la patient(e)</w:t>
      </w:r>
      <w:r w:rsidRPr="005E6ACC">
        <w:rPr>
          <w:color w:val="333333"/>
          <w:sz w:val="24"/>
          <w:szCs w:val="24"/>
          <w:shd w:val="clear" w:color="auto" w:fill="FFFFFF"/>
        </w:rPr>
        <w:t xml:space="preserve"> lors de la mise en œuvre d'un</w:t>
      </w:r>
      <w:r w:rsidRPr="005E6ACC">
        <w:rPr>
          <w:color w:val="333333"/>
          <w:sz w:val="24"/>
          <w:szCs w:val="24"/>
          <w:shd w:val="clear" w:color="auto" w:fill="FFFFFF"/>
        </w:rPr>
        <w:t xml:space="preserve"> nouveau</w:t>
      </w:r>
      <w:r w:rsidRPr="005E6ACC">
        <w:rPr>
          <w:color w:val="333333"/>
          <w:sz w:val="24"/>
          <w:szCs w:val="24"/>
          <w:shd w:val="clear" w:color="auto" w:fill="FFFFFF"/>
        </w:rPr>
        <w:t xml:space="preserve"> traitement ou lors de la modification de celui-ci, avec </w:t>
      </w:r>
      <w:r>
        <w:rPr>
          <w:color w:val="333333"/>
          <w:sz w:val="24"/>
          <w:szCs w:val="24"/>
          <w:shd w:val="clear" w:color="auto" w:fill="FFFFFF"/>
        </w:rPr>
        <w:t xml:space="preserve">surveillance de la glycémie capillaire …. </w:t>
      </w:r>
      <w:proofErr w:type="gramStart"/>
      <w:r>
        <w:rPr>
          <w:color w:val="333333"/>
          <w:sz w:val="24"/>
          <w:szCs w:val="24"/>
          <w:shd w:val="clear" w:color="auto" w:fill="FFFFFF"/>
        </w:rPr>
        <w:t>x</w:t>
      </w:r>
      <w:proofErr w:type="gramEnd"/>
      <w:r>
        <w:rPr>
          <w:color w:val="333333"/>
          <w:sz w:val="24"/>
          <w:szCs w:val="24"/>
          <w:shd w:val="clear" w:color="auto" w:fill="FFFFFF"/>
        </w:rPr>
        <w:t xml:space="preserve">/j (le    matin,   midi,   soir) et </w:t>
      </w:r>
      <w:r w:rsidRPr="005E6ACC">
        <w:rPr>
          <w:color w:val="333333"/>
          <w:sz w:val="24"/>
          <w:szCs w:val="24"/>
          <w:shd w:val="clear" w:color="auto" w:fill="FFFFFF"/>
        </w:rPr>
        <w:t xml:space="preserve">établissement d'une fiche de surveillance, </w:t>
      </w:r>
      <w:r>
        <w:rPr>
          <w:color w:val="333333"/>
          <w:sz w:val="24"/>
          <w:szCs w:val="24"/>
          <w:shd w:val="clear" w:color="auto" w:fill="FFFFFF"/>
        </w:rPr>
        <w:t>avec</w:t>
      </w:r>
      <w:r w:rsidRPr="005E6ACC">
        <w:rPr>
          <w:color w:val="333333"/>
          <w:sz w:val="24"/>
          <w:szCs w:val="24"/>
          <w:shd w:val="clear" w:color="auto" w:fill="FFFFFF"/>
        </w:rPr>
        <w:t xml:space="preserve"> un </w:t>
      </w:r>
      <w:r w:rsidRPr="005E6ACC">
        <w:rPr>
          <w:rStyle w:val="lev"/>
          <w:color w:val="333333"/>
          <w:sz w:val="24"/>
          <w:szCs w:val="24"/>
          <w:shd w:val="clear" w:color="auto" w:fill="FFFFFF"/>
        </w:rPr>
        <w:t>maximum de quinze passages</w:t>
      </w:r>
      <w:r w:rsidRPr="005E6ACC">
        <w:rPr>
          <w:color w:val="333333"/>
          <w:sz w:val="24"/>
          <w:szCs w:val="24"/>
          <w:shd w:val="clear" w:color="auto" w:fill="FFFFFF"/>
        </w:rPr>
        <w:t>.</w:t>
      </w:r>
    </w:p>
    <w:p w14:paraId="61D6D946" w14:textId="01B577E4" w:rsidR="005E6ACC" w:rsidRDefault="005E6ACC" w:rsidP="005E6ACC">
      <w:pPr>
        <w:spacing w:after="3" w:line="252" w:lineRule="auto"/>
      </w:pPr>
    </w:p>
    <w:p w14:paraId="451E2E2A" w14:textId="31DDCDE9" w:rsidR="005E6ACC" w:rsidRDefault="005E6ACC" w:rsidP="005E6ACC">
      <w:pPr>
        <w:spacing w:after="3" w:line="252" w:lineRule="auto"/>
      </w:pPr>
    </w:p>
    <w:p w14:paraId="25313684" w14:textId="6C053BBE" w:rsidR="005E6ACC" w:rsidRDefault="005E6ACC" w:rsidP="005E6ACC">
      <w:pPr>
        <w:spacing w:after="3" w:line="252" w:lineRule="auto"/>
      </w:pPr>
    </w:p>
    <w:p w14:paraId="1FD1E767" w14:textId="52A72C2A" w:rsidR="005E6ACC" w:rsidRDefault="005E6ACC" w:rsidP="005E6ACC">
      <w:pPr>
        <w:spacing w:after="3" w:line="252" w:lineRule="auto"/>
      </w:pPr>
    </w:p>
    <w:p w14:paraId="7256279D" w14:textId="6E3AA280" w:rsidR="005E6ACC" w:rsidRDefault="005E6ACC" w:rsidP="005E6ACC">
      <w:pPr>
        <w:spacing w:after="3" w:line="252" w:lineRule="auto"/>
      </w:pPr>
    </w:p>
    <w:p w14:paraId="5A78FB10" w14:textId="6E448AAC" w:rsidR="005E6ACC" w:rsidRDefault="005E6ACC" w:rsidP="005E6ACC">
      <w:pPr>
        <w:spacing w:after="3" w:line="252" w:lineRule="auto"/>
      </w:pPr>
    </w:p>
    <w:p w14:paraId="5688DDF9" w14:textId="77777777" w:rsidR="005E6ACC" w:rsidRDefault="005E6ACC" w:rsidP="005E6ACC">
      <w:pPr>
        <w:spacing w:after="3" w:line="252" w:lineRule="auto"/>
      </w:pPr>
    </w:p>
    <w:p w14:paraId="1D1BEF09" w14:textId="77777777" w:rsidR="002D1114" w:rsidRDefault="002D111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148" w:right="1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Prescriptions SANS RAPPORT avec l’affection longue durée </w:t>
      </w:r>
    </w:p>
    <w:p w14:paraId="53ADEE21" w14:textId="77777777" w:rsidR="002D1114" w:rsidRDefault="005D259D">
      <w:pPr>
        <w:pStyle w:val="Titre1"/>
        <w:ind w:left="148" w:right="1"/>
      </w:pPr>
      <w:r>
        <w:rPr>
          <w:sz w:val="24"/>
          <w:szCs w:val="24"/>
        </w:rPr>
        <w:t>(MALADIES</w:t>
      </w:r>
      <w:r w:rsidR="002D1114">
        <w:rPr>
          <w:sz w:val="24"/>
          <w:szCs w:val="24"/>
        </w:rPr>
        <w:t xml:space="preserve"> </w:t>
      </w:r>
      <w:r>
        <w:rPr>
          <w:sz w:val="24"/>
          <w:szCs w:val="24"/>
        </w:rPr>
        <w:t>INTERCURRENTES)</w:t>
      </w:r>
      <w:r w:rsidR="002D1114">
        <w:rPr>
          <w:sz w:val="24"/>
          <w:szCs w:val="24"/>
        </w:rPr>
        <w:t xml:space="preserve"> </w:t>
      </w:r>
    </w:p>
    <w:p w14:paraId="52955B3A" w14:textId="49542318" w:rsidR="002D1114" w:rsidRDefault="002D1114"/>
    <w:p w14:paraId="7920BEC8" w14:textId="784400F4" w:rsidR="0074701C" w:rsidRDefault="0074701C"/>
    <w:p w14:paraId="63E58C0C" w14:textId="1EBD71D7" w:rsidR="0074701C" w:rsidRDefault="0074701C"/>
    <w:p w14:paraId="64C511D5" w14:textId="774A0938" w:rsidR="005E6ACC" w:rsidRDefault="005E6ACC"/>
    <w:p w14:paraId="6E50984F" w14:textId="24F00F5A" w:rsidR="005E6ACC" w:rsidRDefault="005E6ACC"/>
    <w:p w14:paraId="2889C4E4" w14:textId="48532676" w:rsidR="005E6ACC" w:rsidRDefault="005E6ACC"/>
    <w:p w14:paraId="38F74938" w14:textId="77777777" w:rsidR="005E6ACC" w:rsidRDefault="005E6ACC"/>
    <w:p w14:paraId="2E22AF72" w14:textId="77777777" w:rsidR="0074701C" w:rsidRDefault="0074701C"/>
    <w:p w14:paraId="1CEA78D1" w14:textId="6557F93F" w:rsidR="0074701C" w:rsidRPr="002341B3" w:rsidRDefault="0074701C">
      <w:r>
        <w:t xml:space="preserve">                                                                                                                </w:t>
      </w:r>
      <w:r w:rsidRPr="0074701C">
        <w:rPr>
          <w:b/>
          <w:bCs/>
        </w:rPr>
        <w:t>Signature :</w:t>
      </w:r>
    </w:p>
    <w:sectPr w:rsidR="0074701C" w:rsidRPr="002341B3" w:rsidSect="005E6ACC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47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dstrike/>
        <w:color w:val="000000"/>
        <w:position w:val="0"/>
        <w:sz w:val="20"/>
        <w:szCs w:val="20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revisionView w:insDel="0" w:formatting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434"/>
    <w:rsid w:val="00173275"/>
    <w:rsid w:val="002341B3"/>
    <w:rsid w:val="002D1114"/>
    <w:rsid w:val="005D259D"/>
    <w:rsid w:val="005E6ACC"/>
    <w:rsid w:val="0074701C"/>
    <w:rsid w:val="009728BA"/>
    <w:rsid w:val="00B37F9A"/>
    <w:rsid w:val="00D25C57"/>
    <w:rsid w:val="00D43434"/>
    <w:rsid w:val="00E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2708F943"/>
  <w15:chartTrackingRefBased/>
  <w15:docId w15:val="{52F7EFDF-BE47-444F-BDC4-103EEC4A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</w:style>
  <w:style w:type="paragraph" w:styleId="Titre1">
    <w:name w:val="heading 1"/>
    <w:basedOn w:val="Titre10"/>
    <w:next w:val="Corpsdetexte"/>
    <w:qFormat/>
    <w:pPr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112"/>
      <w:ind w:left="145" w:hanging="10"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</w:style>
  <w:style w:type="character" w:customStyle="1" w:styleId="ListLabel1">
    <w:name w:val="ListLabel 1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72"/>
    <w:qFormat/>
    <w:rsid w:val="0074701C"/>
    <w:pPr>
      <w:ind w:left="708"/>
    </w:pPr>
  </w:style>
  <w:style w:type="character" w:styleId="lev">
    <w:name w:val="Strong"/>
    <w:uiPriority w:val="22"/>
    <w:qFormat/>
    <w:rsid w:val="005E6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Dorothée Fauquet</cp:lastModifiedBy>
  <cp:revision>4</cp:revision>
  <cp:lastPrinted>1899-12-31T23:00:00Z</cp:lastPrinted>
  <dcterms:created xsi:type="dcterms:W3CDTF">2017-08-24T14:13:00Z</dcterms:created>
  <dcterms:modified xsi:type="dcterms:W3CDTF">2021-06-15T10:13:00Z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